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99D" w:rsidRPr="009F599D" w:rsidRDefault="009F599D" w:rsidP="009F599D">
      <w:pPr>
        <w:shd w:val="clear" w:color="auto" w:fill="F5F5F5"/>
        <w:spacing w:after="0" w:line="240" w:lineRule="auto"/>
        <w:rPr>
          <w:rFonts w:ascii="Tahoma" w:eastAsia="Times New Roman" w:hAnsi="Tahoma" w:cs="Tahoma"/>
          <w:sz w:val="20"/>
          <w:szCs w:val="20"/>
          <w:lang w:val="en-US" w:eastAsia="es-PE"/>
        </w:rPr>
      </w:pPr>
      <w:r w:rsidRPr="009F599D">
        <w:rPr>
          <w:rFonts w:ascii="Tahoma" w:eastAsia="Times New Roman" w:hAnsi="Tahoma" w:cs="Tahoma"/>
          <w:b/>
          <w:bCs/>
          <w:sz w:val="20"/>
          <w:szCs w:val="20"/>
          <w:lang w:val="en-US" w:eastAsia="es-PE"/>
        </w:rPr>
        <w:t>From:</w:t>
      </w:r>
      <w:r w:rsidRPr="009F599D">
        <w:rPr>
          <w:rFonts w:ascii="Tahoma" w:eastAsia="Times New Roman" w:hAnsi="Tahoma" w:cs="Tahoma"/>
          <w:sz w:val="20"/>
          <w:szCs w:val="20"/>
          <w:lang w:val="en-US" w:eastAsia="es-PE"/>
        </w:rPr>
        <w:t xml:space="preserve"> </w:t>
      </w:r>
      <w:r w:rsidR="002E7A27">
        <w:fldChar w:fldCharType="begin"/>
      </w:r>
      <w:r w:rsidR="002E7A27" w:rsidRPr="00CD5E0D">
        <w:rPr>
          <w:lang w:val="en-US"/>
        </w:rPr>
        <w:instrText>HYPERLINK "mailto:zlatko.srpak@koncar-mjt.hr" \o "zlatko.srpak@koncar-mjt.hr"</w:instrText>
      </w:r>
      <w:r w:rsidR="002E7A27">
        <w:fldChar w:fldCharType="separate"/>
      </w:r>
      <w:r w:rsidRPr="009F599D">
        <w:rPr>
          <w:rFonts w:ascii="Tahoma" w:eastAsia="Times New Roman" w:hAnsi="Tahoma" w:cs="Tahoma"/>
          <w:color w:val="0000FF"/>
          <w:sz w:val="20"/>
          <w:u w:val="single"/>
          <w:lang w:val="en-US" w:eastAsia="es-PE"/>
        </w:rPr>
        <w:t xml:space="preserve">Zlatko </w:t>
      </w:r>
      <w:proofErr w:type="spellStart"/>
      <w:r w:rsidRPr="009F599D">
        <w:rPr>
          <w:rFonts w:ascii="Tahoma" w:eastAsia="Times New Roman" w:hAnsi="Tahoma" w:cs="Tahoma"/>
          <w:color w:val="0000FF"/>
          <w:sz w:val="20"/>
          <w:u w:val="single"/>
          <w:lang w:val="en-US" w:eastAsia="es-PE"/>
        </w:rPr>
        <w:t>Srpak</w:t>
      </w:r>
      <w:proofErr w:type="spellEnd"/>
      <w:r w:rsidR="002E7A27">
        <w:fldChar w:fldCharType="end"/>
      </w:r>
      <w:r w:rsidRPr="009F599D">
        <w:rPr>
          <w:rFonts w:ascii="Tahoma" w:eastAsia="Times New Roman" w:hAnsi="Tahoma" w:cs="Tahoma"/>
          <w:sz w:val="20"/>
          <w:szCs w:val="20"/>
          <w:lang w:val="en-US" w:eastAsia="es-PE"/>
        </w:rPr>
        <w:t xml:space="preserve"> </w:t>
      </w:r>
    </w:p>
    <w:p w:rsidR="009F599D" w:rsidRPr="009F599D" w:rsidRDefault="009F599D" w:rsidP="009F599D">
      <w:pPr>
        <w:shd w:val="clear" w:color="auto" w:fill="F5F5F5"/>
        <w:spacing w:after="0" w:line="240" w:lineRule="auto"/>
        <w:rPr>
          <w:rFonts w:ascii="Tahoma" w:eastAsia="Times New Roman" w:hAnsi="Tahoma" w:cs="Tahoma"/>
          <w:sz w:val="20"/>
          <w:szCs w:val="20"/>
          <w:lang w:val="en-US" w:eastAsia="es-PE"/>
        </w:rPr>
      </w:pPr>
      <w:r w:rsidRPr="009F599D">
        <w:rPr>
          <w:rFonts w:ascii="Tahoma" w:eastAsia="Times New Roman" w:hAnsi="Tahoma" w:cs="Tahoma"/>
          <w:b/>
          <w:bCs/>
          <w:sz w:val="20"/>
          <w:szCs w:val="20"/>
          <w:lang w:val="en-US" w:eastAsia="es-PE"/>
        </w:rPr>
        <w:t>Sent:</w:t>
      </w:r>
      <w:r w:rsidRPr="009F599D">
        <w:rPr>
          <w:rFonts w:ascii="Tahoma" w:eastAsia="Times New Roman" w:hAnsi="Tahoma" w:cs="Tahoma"/>
          <w:sz w:val="20"/>
          <w:szCs w:val="20"/>
          <w:lang w:val="en-US" w:eastAsia="es-PE"/>
        </w:rPr>
        <w:t xml:space="preserve"> Thursday, May 21, 2009 10:41 AM</w:t>
      </w:r>
    </w:p>
    <w:p w:rsidR="009F599D" w:rsidRPr="009F599D" w:rsidRDefault="009F599D" w:rsidP="009F599D">
      <w:pPr>
        <w:shd w:val="clear" w:color="auto" w:fill="F5F5F5"/>
        <w:spacing w:after="0" w:line="240" w:lineRule="auto"/>
        <w:rPr>
          <w:rFonts w:ascii="Tahoma" w:eastAsia="Times New Roman" w:hAnsi="Tahoma" w:cs="Tahoma"/>
          <w:sz w:val="20"/>
          <w:szCs w:val="20"/>
          <w:lang w:eastAsia="es-PE"/>
        </w:rPr>
      </w:pPr>
      <w:proofErr w:type="spellStart"/>
      <w:r w:rsidRPr="009F599D">
        <w:rPr>
          <w:rFonts w:ascii="Tahoma" w:eastAsia="Times New Roman" w:hAnsi="Tahoma" w:cs="Tahoma"/>
          <w:b/>
          <w:bCs/>
          <w:sz w:val="20"/>
          <w:szCs w:val="20"/>
          <w:lang w:eastAsia="es-PE"/>
        </w:rPr>
        <w:t>To</w:t>
      </w:r>
      <w:proofErr w:type="spellEnd"/>
      <w:r w:rsidRPr="009F599D">
        <w:rPr>
          <w:rFonts w:ascii="Tahoma" w:eastAsia="Times New Roman" w:hAnsi="Tahoma" w:cs="Tahoma"/>
          <w:b/>
          <w:bCs/>
          <w:sz w:val="20"/>
          <w:szCs w:val="20"/>
          <w:lang w:eastAsia="es-PE"/>
        </w:rPr>
        <w:t>:</w:t>
      </w:r>
      <w:r w:rsidRPr="009F599D">
        <w:rPr>
          <w:rFonts w:ascii="Tahoma" w:eastAsia="Times New Roman" w:hAnsi="Tahoma" w:cs="Tahoma"/>
          <w:sz w:val="20"/>
          <w:szCs w:val="20"/>
          <w:lang w:eastAsia="es-PE"/>
        </w:rPr>
        <w:t xml:space="preserve"> </w:t>
      </w:r>
      <w:hyperlink r:id="rId4" w:tooltip="mailto:abacus@terra.com.pe&#10;CTRL + clic para seguir el vínculo" w:history="1">
        <w:r w:rsidRPr="009F599D">
          <w:rPr>
            <w:rFonts w:ascii="Tahoma" w:eastAsia="Times New Roman" w:hAnsi="Tahoma" w:cs="Tahoma"/>
            <w:color w:val="0000FF"/>
            <w:sz w:val="20"/>
            <w:u w:val="single"/>
            <w:lang w:eastAsia="es-PE"/>
          </w:rPr>
          <w:t>'abacus'</w:t>
        </w:r>
      </w:hyperlink>
      <w:r w:rsidRPr="009F599D">
        <w:rPr>
          <w:rFonts w:ascii="Tahoma" w:eastAsia="Times New Roman" w:hAnsi="Tahoma" w:cs="Tahoma"/>
          <w:sz w:val="20"/>
          <w:szCs w:val="20"/>
          <w:lang w:eastAsia="es-PE"/>
        </w:rPr>
        <w:t xml:space="preserve"> </w:t>
      </w:r>
    </w:p>
    <w:p w:rsidR="009F599D" w:rsidRPr="009F599D" w:rsidRDefault="009F599D" w:rsidP="009F599D">
      <w:pPr>
        <w:shd w:val="clear" w:color="auto" w:fill="F5F5F5"/>
        <w:spacing w:after="0" w:line="240" w:lineRule="auto"/>
        <w:rPr>
          <w:rFonts w:ascii="Tahoma" w:eastAsia="Times New Roman" w:hAnsi="Tahoma" w:cs="Tahoma"/>
          <w:sz w:val="20"/>
          <w:szCs w:val="20"/>
          <w:lang w:eastAsia="es-PE"/>
        </w:rPr>
      </w:pPr>
      <w:proofErr w:type="spellStart"/>
      <w:r w:rsidRPr="009F599D">
        <w:rPr>
          <w:rFonts w:ascii="Tahoma" w:eastAsia="Times New Roman" w:hAnsi="Tahoma" w:cs="Tahoma"/>
          <w:b/>
          <w:bCs/>
          <w:sz w:val="20"/>
          <w:szCs w:val="20"/>
          <w:lang w:eastAsia="es-PE"/>
        </w:rPr>
        <w:t>Subject</w:t>
      </w:r>
      <w:proofErr w:type="spellEnd"/>
      <w:r w:rsidRPr="009F599D">
        <w:rPr>
          <w:rFonts w:ascii="Tahoma" w:eastAsia="Times New Roman" w:hAnsi="Tahoma" w:cs="Tahoma"/>
          <w:b/>
          <w:bCs/>
          <w:sz w:val="20"/>
          <w:szCs w:val="20"/>
          <w:lang w:eastAsia="es-PE"/>
        </w:rPr>
        <w:t>:</w:t>
      </w:r>
      <w:r w:rsidRPr="009F599D">
        <w:rPr>
          <w:rFonts w:ascii="Tahoma" w:eastAsia="Times New Roman" w:hAnsi="Tahoma" w:cs="Tahoma"/>
          <w:sz w:val="20"/>
          <w:szCs w:val="20"/>
          <w:lang w:eastAsia="es-PE"/>
        </w:rPr>
        <w:t xml:space="preserve"> RE: PERU: TRANSFORMADORES COMBINADOS - KONCAR</w:t>
      </w:r>
    </w:p>
    <w:p w:rsidR="009F599D" w:rsidRPr="009F599D" w:rsidRDefault="009F599D" w:rsidP="009F599D">
      <w:pPr>
        <w:spacing w:after="0" w:line="240" w:lineRule="auto"/>
        <w:rPr>
          <w:rFonts w:ascii="Times New Roman" w:eastAsia="Times New Roman" w:hAnsi="Times New Roman" w:cs="Times New Roman"/>
          <w:sz w:val="24"/>
          <w:szCs w:val="24"/>
          <w:lang w:eastAsia="es-PE"/>
        </w:rPr>
      </w:pPr>
    </w:p>
    <w:p w:rsidR="009F599D" w:rsidRPr="00CD5E0D" w:rsidRDefault="009F599D" w:rsidP="009F599D">
      <w:pPr>
        <w:spacing w:after="0" w:line="240" w:lineRule="auto"/>
        <w:rPr>
          <w:rFonts w:ascii="Times New Roman" w:eastAsia="Times New Roman" w:hAnsi="Times New Roman" w:cs="Times New Roman"/>
          <w:sz w:val="36"/>
          <w:szCs w:val="36"/>
          <w:lang w:val="en-US" w:eastAsia="es-PE"/>
        </w:rPr>
      </w:pPr>
      <w:r w:rsidRPr="00CD5E0D">
        <w:rPr>
          <w:rFonts w:ascii="Arial" w:eastAsia="Times New Roman" w:hAnsi="Arial" w:cs="Arial"/>
          <w:color w:val="000080"/>
          <w:sz w:val="36"/>
          <w:szCs w:val="36"/>
          <w:lang w:val="en-US" w:eastAsia="es-PE"/>
        </w:rPr>
        <w:t>Dear Nelson</w:t>
      </w:r>
    </w:p>
    <w:p w:rsidR="009F599D" w:rsidRPr="00CD5E0D" w:rsidRDefault="009F599D" w:rsidP="009F599D">
      <w:pPr>
        <w:spacing w:after="0" w:line="240" w:lineRule="auto"/>
        <w:rPr>
          <w:rFonts w:ascii="Times New Roman" w:eastAsia="Times New Roman" w:hAnsi="Times New Roman" w:cs="Times New Roman"/>
          <w:sz w:val="36"/>
          <w:szCs w:val="36"/>
          <w:lang w:val="en-US" w:eastAsia="es-PE"/>
        </w:rPr>
      </w:pPr>
      <w:r w:rsidRPr="00CD5E0D">
        <w:rPr>
          <w:rFonts w:ascii="Times New Roman" w:eastAsia="Times New Roman" w:hAnsi="Times New Roman" w:cs="Times New Roman"/>
          <w:sz w:val="36"/>
          <w:szCs w:val="36"/>
          <w:lang w:val="en-US" w:eastAsia="es-PE"/>
        </w:rPr>
        <w:t> </w:t>
      </w:r>
    </w:p>
    <w:p w:rsidR="009F599D" w:rsidRPr="00CD5E0D" w:rsidRDefault="009F599D" w:rsidP="009F599D">
      <w:pPr>
        <w:spacing w:after="0" w:line="240" w:lineRule="auto"/>
        <w:rPr>
          <w:rFonts w:ascii="Times New Roman" w:eastAsia="Times New Roman" w:hAnsi="Times New Roman" w:cs="Times New Roman"/>
          <w:sz w:val="36"/>
          <w:szCs w:val="36"/>
          <w:lang w:val="en-US" w:eastAsia="es-PE"/>
        </w:rPr>
      </w:pPr>
      <w:r w:rsidRPr="00CD5E0D">
        <w:rPr>
          <w:rFonts w:ascii="Arial" w:eastAsia="Times New Roman" w:hAnsi="Arial" w:cs="Arial"/>
          <w:color w:val="000080"/>
          <w:sz w:val="36"/>
          <w:szCs w:val="36"/>
          <w:lang w:val="en-US" w:eastAsia="es-PE"/>
        </w:rPr>
        <w:t>Thanks for the enclosed documents, referred to the Combined Transformers requested by BA Tech. At present moment we will place documents in our file only, and we are waiting for your new instruction.</w:t>
      </w:r>
    </w:p>
    <w:p w:rsidR="009F599D" w:rsidRPr="00CD5E0D" w:rsidRDefault="009F599D" w:rsidP="009F599D">
      <w:pPr>
        <w:spacing w:after="0" w:line="240" w:lineRule="auto"/>
        <w:rPr>
          <w:rFonts w:ascii="Times New Roman" w:eastAsia="Times New Roman" w:hAnsi="Times New Roman" w:cs="Times New Roman"/>
          <w:sz w:val="36"/>
          <w:szCs w:val="36"/>
          <w:lang w:val="en-US" w:eastAsia="es-PE"/>
        </w:rPr>
      </w:pPr>
      <w:r w:rsidRPr="00CD5E0D">
        <w:rPr>
          <w:rFonts w:ascii="Arial" w:eastAsia="Times New Roman" w:hAnsi="Arial" w:cs="Arial"/>
          <w:color w:val="000080"/>
          <w:sz w:val="36"/>
          <w:szCs w:val="36"/>
          <w:lang w:val="en-US" w:eastAsia="es-PE"/>
        </w:rPr>
        <w:t>We hope to receive from you good news regarding subject offer for Combined transformers 245 kV. There is no lot competitors for combined, especially over 145 kV.</w:t>
      </w:r>
    </w:p>
    <w:p w:rsidR="009F599D" w:rsidRPr="00CD5E0D" w:rsidRDefault="009F599D" w:rsidP="009F599D">
      <w:pPr>
        <w:spacing w:after="0" w:line="240" w:lineRule="auto"/>
        <w:rPr>
          <w:rFonts w:ascii="Times New Roman" w:eastAsia="Times New Roman" w:hAnsi="Times New Roman" w:cs="Times New Roman"/>
          <w:sz w:val="36"/>
          <w:szCs w:val="36"/>
          <w:lang w:val="en-US" w:eastAsia="es-PE"/>
        </w:rPr>
      </w:pPr>
      <w:r w:rsidRPr="00CD5E0D">
        <w:rPr>
          <w:rFonts w:ascii="Arial" w:eastAsia="Times New Roman" w:hAnsi="Arial" w:cs="Arial"/>
          <w:color w:val="000080"/>
          <w:sz w:val="36"/>
          <w:szCs w:val="36"/>
          <w:lang w:val="en-US" w:eastAsia="es-PE"/>
        </w:rPr>
        <w:t xml:space="preserve">We produce combined transformers from 66 up to 525 kV. </w:t>
      </w:r>
    </w:p>
    <w:p w:rsidR="009F599D" w:rsidRPr="00CD5E0D" w:rsidRDefault="009F599D" w:rsidP="009F599D">
      <w:pPr>
        <w:spacing w:after="0" w:line="240" w:lineRule="auto"/>
        <w:rPr>
          <w:rFonts w:ascii="Times New Roman" w:eastAsia="Times New Roman" w:hAnsi="Times New Roman" w:cs="Times New Roman"/>
          <w:sz w:val="36"/>
          <w:szCs w:val="36"/>
          <w:lang w:val="en-US" w:eastAsia="es-PE"/>
        </w:rPr>
      </w:pPr>
      <w:r w:rsidRPr="00CD5E0D">
        <w:rPr>
          <w:rFonts w:ascii="Arial" w:eastAsia="Times New Roman" w:hAnsi="Arial" w:cs="Arial"/>
          <w:color w:val="000080"/>
          <w:sz w:val="36"/>
          <w:szCs w:val="36"/>
          <w:lang w:val="en-US" w:eastAsia="es-PE"/>
        </w:rPr>
        <w:t>KONCAR is only one company on the world who produce OIL-IMMERSED combined transformers 420 &amp; 525 kV, because of our original design (see attached diploma).</w:t>
      </w:r>
    </w:p>
    <w:p w:rsidR="009F599D" w:rsidRPr="00CD5E0D" w:rsidRDefault="009F599D" w:rsidP="009F599D">
      <w:pPr>
        <w:spacing w:after="0" w:line="240" w:lineRule="auto"/>
        <w:rPr>
          <w:rFonts w:ascii="Times New Roman" w:eastAsia="Times New Roman" w:hAnsi="Times New Roman" w:cs="Times New Roman"/>
          <w:sz w:val="36"/>
          <w:szCs w:val="36"/>
          <w:lang w:val="en-US" w:eastAsia="es-PE"/>
        </w:rPr>
      </w:pPr>
      <w:r w:rsidRPr="00CD5E0D">
        <w:rPr>
          <w:rFonts w:ascii="Arial" w:eastAsia="Times New Roman" w:hAnsi="Arial" w:cs="Arial"/>
          <w:color w:val="000080"/>
          <w:sz w:val="36"/>
          <w:szCs w:val="36"/>
          <w:lang w:val="en-US" w:eastAsia="es-PE"/>
        </w:rPr>
        <w:t>Trench from EUROPE produce also combined transformers up to 420 kV, but in SF6 design, what is according to Kyoto-protocol not acceptable and not good for environment.</w:t>
      </w:r>
    </w:p>
    <w:p w:rsidR="009F599D" w:rsidRPr="00CD5E0D" w:rsidRDefault="009F599D" w:rsidP="009F599D">
      <w:pPr>
        <w:spacing w:after="0" w:line="240" w:lineRule="auto"/>
        <w:rPr>
          <w:rFonts w:ascii="Times New Roman" w:eastAsia="Times New Roman" w:hAnsi="Times New Roman" w:cs="Times New Roman"/>
          <w:sz w:val="36"/>
          <w:szCs w:val="36"/>
          <w:lang w:val="en-US" w:eastAsia="es-PE"/>
        </w:rPr>
      </w:pPr>
      <w:r w:rsidRPr="00CD5E0D">
        <w:rPr>
          <w:rFonts w:ascii="Times New Roman" w:eastAsia="Times New Roman" w:hAnsi="Times New Roman" w:cs="Times New Roman"/>
          <w:sz w:val="36"/>
          <w:szCs w:val="36"/>
          <w:lang w:val="en-US" w:eastAsia="es-PE"/>
        </w:rPr>
        <w:t> </w:t>
      </w:r>
    </w:p>
    <w:p w:rsidR="009F599D" w:rsidRPr="00CD5E0D" w:rsidRDefault="009F599D" w:rsidP="009F599D">
      <w:pPr>
        <w:spacing w:after="0" w:line="240" w:lineRule="auto"/>
        <w:rPr>
          <w:rFonts w:ascii="Times New Roman" w:eastAsia="Times New Roman" w:hAnsi="Times New Roman" w:cs="Times New Roman"/>
          <w:sz w:val="36"/>
          <w:szCs w:val="36"/>
          <w:lang w:val="en-US" w:eastAsia="es-PE"/>
        </w:rPr>
      </w:pPr>
      <w:r w:rsidRPr="00CD5E0D">
        <w:rPr>
          <w:rFonts w:ascii="Arial" w:eastAsia="Times New Roman" w:hAnsi="Arial" w:cs="Arial"/>
          <w:color w:val="000080"/>
          <w:sz w:val="36"/>
          <w:szCs w:val="36"/>
          <w:lang w:val="en-US" w:eastAsia="es-PE"/>
        </w:rPr>
        <w:t xml:space="preserve">Check if we can grab this order and similar projects with combined transformers. </w:t>
      </w:r>
    </w:p>
    <w:p w:rsidR="009F599D" w:rsidRPr="00CD5E0D" w:rsidRDefault="009F599D" w:rsidP="009F599D">
      <w:pPr>
        <w:spacing w:after="0" w:line="240" w:lineRule="auto"/>
        <w:rPr>
          <w:rFonts w:ascii="Times New Roman" w:eastAsia="Times New Roman" w:hAnsi="Times New Roman" w:cs="Times New Roman"/>
          <w:sz w:val="36"/>
          <w:szCs w:val="36"/>
          <w:lang w:val="en-US" w:eastAsia="es-PE"/>
        </w:rPr>
      </w:pPr>
      <w:r w:rsidRPr="00CD5E0D">
        <w:rPr>
          <w:rFonts w:ascii="Arial" w:eastAsia="Times New Roman" w:hAnsi="Arial" w:cs="Arial"/>
          <w:color w:val="000080"/>
          <w:sz w:val="36"/>
          <w:szCs w:val="36"/>
          <w:lang w:val="en-US" w:eastAsia="es-PE"/>
        </w:rPr>
        <w:t>Please inform if necessary few weeks shorter delivery, we can check the status of material and inform you later on. </w:t>
      </w:r>
    </w:p>
    <w:p w:rsidR="009F599D" w:rsidRPr="00CD5E0D" w:rsidRDefault="009F599D" w:rsidP="009F599D">
      <w:pPr>
        <w:spacing w:after="0" w:line="240" w:lineRule="auto"/>
        <w:rPr>
          <w:rFonts w:ascii="Times New Roman" w:eastAsia="Times New Roman" w:hAnsi="Times New Roman" w:cs="Times New Roman"/>
          <w:sz w:val="36"/>
          <w:szCs w:val="36"/>
          <w:lang w:val="en-US" w:eastAsia="es-PE"/>
        </w:rPr>
      </w:pPr>
      <w:r w:rsidRPr="00CD5E0D">
        <w:rPr>
          <w:rFonts w:ascii="Times New Roman" w:eastAsia="Times New Roman" w:hAnsi="Times New Roman" w:cs="Times New Roman"/>
          <w:sz w:val="36"/>
          <w:szCs w:val="36"/>
          <w:lang w:val="en-US" w:eastAsia="es-PE"/>
        </w:rPr>
        <w:t> </w:t>
      </w:r>
    </w:p>
    <w:p w:rsidR="009F599D" w:rsidRPr="00CD5E0D" w:rsidRDefault="009F599D" w:rsidP="009F599D">
      <w:pPr>
        <w:spacing w:before="100" w:beforeAutospacing="1" w:after="100" w:afterAutospacing="1" w:line="240" w:lineRule="auto"/>
        <w:rPr>
          <w:rFonts w:ascii="Arial" w:eastAsia="Times New Roman" w:hAnsi="Arial" w:cs="Arial"/>
          <w:sz w:val="36"/>
          <w:szCs w:val="36"/>
          <w:lang w:val="en-US" w:eastAsia="es-PE"/>
        </w:rPr>
      </w:pPr>
      <w:r w:rsidRPr="00CD5E0D">
        <w:rPr>
          <w:rFonts w:ascii="Arial" w:eastAsia="Times New Roman" w:hAnsi="Arial" w:cs="Arial"/>
          <w:b/>
          <w:bCs/>
          <w:sz w:val="36"/>
          <w:szCs w:val="36"/>
          <w:lang w:val="en-US" w:eastAsia="es-PE"/>
        </w:rPr>
        <w:lastRenderedPageBreak/>
        <w:t>Best Regards</w:t>
      </w:r>
    </w:p>
    <w:p w:rsidR="009F599D" w:rsidRPr="00CD5E0D" w:rsidRDefault="009F599D" w:rsidP="009F599D">
      <w:pPr>
        <w:spacing w:after="0" w:line="240" w:lineRule="auto"/>
        <w:rPr>
          <w:rFonts w:ascii="Times New Roman" w:eastAsia="Times New Roman" w:hAnsi="Times New Roman" w:cs="Times New Roman"/>
          <w:sz w:val="36"/>
          <w:szCs w:val="36"/>
          <w:lang w:val="en-US" w:eastAsia="es-PE"/>
        </w:rPr>
      </w:pPr>
      <w:r w:rsidRPr="00CD5E0D">
        <w:rPr>
          <w:rFonts w:ascii="Arial" w:eastAsia="Times New Roman" w:hAnsi="Arial" w:cs="Arial"/>
          <w:b/>
          <w:bCs/>
          <w:sz w:val="36"/>
          <w:szCs w:val="36"/>
          <w:lang w:val="en-US" w:eastAsia="es-PE"/>
        </w:rPr>
        <w:t xml:space="preserve">Zlatko </w:t>
      </w:r>
      <w:proofErr w:type="spellStart"/>
      <w:r w:rsidRPr="00CD5E0D">
        <w:rPr>
          <w:rFonts w:ascii="Arial" w:eastAsia="Times New Roman" w:hAnsi="Arial" w:cs="Arial"/>
          <w:b/>
          <w:bCs/>
          <w:sz w:val="36"/>
          <w:szCs w:val="36"/>
          <w:lang w:val="en-US" w:eastAsia="es-PE"/>
        </w:rPr>
        <w:t>Srpak</w:t>
      </w:r>
      <w:proofErr w:type="spellEnd"/>
      <w:r w:rsidRPr="00CD5E0D">
        <w:rPr>
          <w:rFonts w:ascii="Arial" w:eastAsia="Times New Roman" w:hAnsi="Arial" w:cs="Arial"/>
          <w:b/>
          <w:bCs/>
          <w:sz w:val="36"/>
          <w:szCs w:val="36"/>
          <w:lang w:val="en-US" w:eastAsia="es-PE"/>
        </w:rPr>
        <w:t>, Eng.</w:t>
      </w:r>
    </w:p>
    <w:p w:rsidR="009F599D" w:rsidRPr="00CD5E0D" w:rsidRDefault="009F599D" w:rsidP="009F599D">
      <w:pPr>
        <w:spacing w:after="0" w:line="240" w:lineRule="auto"/>
        <w:rPr>
          <w:rFonts w:ascii="Times New Roman" w:eastAsia="Times New Roman" w:hAnsi="Times New Roman" w:cs="Times New Roman"/>
          <w:sz w:val="36"/>
          <w:szCs w:val="36"/>
          <w:lang w:val="en-US" w:eastAsia="es-PE"/>
        </w:rPr>
      </w:pPr>
      <w:r w:rsidRPr="00CD5E0D">
        <w:rPr>
          <w:rFonts w:ascii="Arial" w:eastAsia="Times New Roman" w:hAnsi="Arial" w:cs="Arial"/>
          <w:sz w:val="36"/>
          <w:szCs w:val="36"/>
          <w:lang w:val="en-US" w:eastAsia="es-PE"/>
        </w:rPr>
        <w:t>Sales &amp; Marketing director</w:t>
      </w:r>
    </w:p>
    <w:p w:rsidR="009F599D" w:rsidRPr="00CD5E0D" w:rsidRDefault="009F599D" w:rsidP="009F599D">
      <w:pPr>
        <w:spacing w:after="0" w:line="240" w:lineRule="auto"/>
        <w:rPr>
          <w:rFonts w:ascii="Arial" w:eastAsia="Times New Roman" w:hAnsi="Arial" w:cs="Arial"/>
          <w:sz w:val="36"/>
          <w:szCs w:val="36"/>
          <w:lang w:val="en-US" w:eastAsia="es-PE"/>
        </w:rPr>
      </w:pPr>
    </w:p>
    <w:p w:rsidR="009F599D" w:rsidRPr="009F599D" w:rsidRDefault="009F599D" w:rsidP="009F599D">
      <w:pPr>
        <w:spacing w:after="0" w:line="240" w:lineRule="auto"/>
        <w:rPr>
          <w:rFonts w:ascii="Times New Roman" w:eastAsia="Times New Roman" w:hAnsi="Times New Roman" w:cs="Times New Roman"/>
          <w:b/>
          <w:bCs/>
          <w:sz w:val="24"/>
          <w:szCs w:val="24"/>
          <w:lang w:val="en-US" w:eastAsia="es-PE"/>
        </w:rPr>
      </w:pPr>
      <w:r w:rsidRPr="009F599D">
        <w:rPr>
          <w:rFonts w:ascii="Arial" w:eastAsia="Times New Roman" w:hAnsi="Arial" w:cs="Arial"/>
          <w:b/>
          <w:bCs/>
          <w:sz w:val="18"/>
          <w:lang w:val="en-US" w:eastAsia="es-PE"/>
        </w:rPr>
        <w:t>KONCAR – INSTRUMENT TRANSFORMERS, Inc.</w:t>
      </w:r>
    </w:p>
    <w:p w:rsidR="008C2019" w:rsidRPr="009F599D" w:rsidRDefault="008C2019">
      <w:pPr>
        <w:rPr>
          <w:lang w:val="en-US"/>
        </w:rPr>
      </w:pPr>
    </w:p>
    <w:sectPr w:rsidR="008C2019" w:rsidRPr="009F599D" w:rsidSect="008C201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rsids>
    <w:rsidRoot w:val="009F599D"/>
    <w:rsid w:val="002E7A27"/>
    <w:rsid w:val="00411E45"/>
    <w:rsid w:val="008C2019"/>
    <w:rsid w:val="009F599D"/>
    <w:rsid w:val="00CD5E0D"/>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1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F599D"/>
    <w:rPr>
      <w:color w:val="0000FF"/>
      <w:u w:val="single"/>
    </w:rPr>
  </w:style>
  <w:style w:type="paragraph" w:styleId="Firmadecorreoelectrnico">
    <w:name w:val="E-mail Signature"/>
    <w:basedOn w:val="Normal"/>
    <w:link w:val="FirmadecorreoelectrnicoCar"/>
    <w:uiPriority w:val="99"/>
    <w:semiHidden/>
    <w:unhideWhenUsed/>
    <w:rsid w:val="009F599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FirmadecorreoelectrnicoCar">
    <w:name w:val="Firma de correo electrónico Car"/>
    <w:basedOn w:val="Fuentedeprrafopredeter"/>
    <w:link w:val="Firmadecorreoelectrnico"/>
    <w:uiPriority w:val="99"/>
    <w:semiHidden/>
    <w:rsid w:val="009F599D"/>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9F599D"/>
    <w:rPr>
      <w:b/>
      <w:bCs/>
    </w:rPr>
  </w:style>
</w:styles>
</file>

<file path=word/webSettings.xml><?xml version="1.0" encoding="utf-8"?>
<w:webSettings xmlns:r="http://schemas.openxmlformats.org/officeDocument/2006/relationships" xmlns:w="http://schemas.openxmlformats.org/wordprocessingml/2006/main">
  <w:divs>
    <w:div w:id="1879077891">
      <w:bodyDiv w:val="1"/>
      <w:marLeft w:val="0"/>
      <w:marRight w:val="0"/>
      <w:marTop w:val="0"/>
      <w:marBottom w:val="0"/>
      <w:divBdr>
        <w:top w:val="none" w:sz="0" w:space="0" w:color="auto"/>
        <w:left w:val="none" w:sz="0" w:space="0" w:color="auto"/>
        <w:bottom w:val="none" w:sz="0" w:space="0" w:color="auto"/>
        <w:right w:val="none" w:sz="0" w:space="0" w:color="auto"/>
      </w:divBdr>
      <w:divsChild>
        <w:div w:id="492064095">
          <w:marLeft w:val="0"/>
          <w:marRight w:val="0"/>
          <w:marTop w:val="0"/>
          <w:marBottom w:val="0"/>
          <w:divBdr>
            <w:top w:val="none" w:sz="0" w:space="0" w:color="auto"/>
            <w:left w:val="none" w:sz="0" w:space="0" w:color="auto"/>
            <w:bottom w:val="none" w:sz="0" w:space="0" w:color="auto"/>
            <w:right w:val="none" w:sz="0" w:space="0" w:color="auto"/>
          </w:divBdr>
          <w:divsChild>
            <w:div w:id="99885032">
              <w:marLeft w:val="0"/>
              <w:marRight w:val="0"/>
              <w:marTop w:val="0"/>
              <w:marBottom w:val="0"/>
              <w:divBdr>
                <w:top w:val="none" w:sz="0" w:space="0" w:color="auto"/>
                <w:left w:val="none" w:sz="0" w:space="0" w:color="auto"/>
                <w:bottom w:val="none" w:sz="0" w:space="0" w:color="auto"/>
                <w:right w:val="none" w:sz="0" w:space="0" w:color="auto"/>
              </w:divBdr>
              <w:divsChild>
                <w:div w:id="1856339878">
                  <w:marLeft w:val="0"/>
                  <w:marRight w:val="0"/>
                  <w:marTop w:val="0"/>
                  <w:marBottom w:val="0"/>
                  <w:divBdr>
                    <w:top w:val="none" w:sz="0" w:space="0" w:color="auto"/>
                    <w:left w:val="none" w:sz="0" w:space="0" w:color="auto"/>
                    <w:bottom w:val="none" w:sz="0" w:space="0" w:color="auto"/>
                    <w:right w:val="none" w:sz="0" w:space="0" w:color="auto"/>
                  </w:divBdr>
                </w:div>
                <w:div w:id="941378822">
                  <w:marLeft w:val="0"/>
                  <w:marRight w:val="0"/>
                  <w:marTop w:val="0"/>
                  <w:marBottom w:val="0"/>
                  <w:divBdr>
                    <w:top w:val="none" w:sz="0" w:space="0" w:color="auto"/>
                    <w:left w:val="none" w:sz="0" w:space="0" w:color="auto"/>
                    <w:bottom w:val="none" w:sz="0" w:space="0" w:color="auto"/>
                    <w:right w:val="none" w:sz="0" w:space="0" w:color="auto"/>
                  </w:divBdr>
                </w:div>
                <w:div w:id="1944653591">
                  <w:marLeft w:val="0"/>
                  <w:marRight w:val="0"/>
                  <w:marTop w:val="0"/>
                  <w:marBottom w:val="0"/>
                  <w:divBdr>
                    <w:top w:val="none" w:sz="0" w:space="0" w:color="auto"/>
                    <w:left w:val="none" w:sz="0" w:space="0" w:color="auto"/>
                    <w:bottom w:val="none" w:sz="0" w:space="0" w:color="auto"/>
                    <w:right w:val="none" w:sz="0" w:space="0" w:color="auto"/>
                  </w:divBdr>
                </w:div>
                <w:div w:id="209705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7301">
          <w:marLeft w:val="0"/>
          <w:marRight w:val="0"/>
          <w:marTop w:val="0"/>
          <w:marBottom w:val="0"/>
          <w:divBdr>
            <w:top w:val="none" w:sz="0" w:space="0" w:color="auto"/>
            <w:left w:val="none" w:sz="0" w:space="0" w:color="auto"/>
            <w:bottom w:val="none" w:sz="0" w:space="0" w:color="auto"/>
            <w:right w:val="none" w:sz="0" w:space="0" w:color="auto"/>
          </w:divBdr>
        </w:div>
        <w:div w:id="692417994">
          <w:marLeft w:val="0"/>
          <w:marRight w:val="0"/>
          <w:marTop w:val="0"/>
          <w:marBottom w:val="0"/>
          <w:divBdr>
            <w:top w:val="none" w:sz="0" w:space="0" w:color="auto"/>
            <w:left w:val="none" w:sz="0" w:space="0" w:color="auto"/>
            <w:bottom w:val="none" w:sz="0" w:space="0" w:color="auto"/>
            <w:right w:val="none" w:sz="0" w:space="0" w:color="auto"/>
          </w:divBdr>
        </w:div>
        <w:div w:id="1984701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bacus@terra.com.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211</Words>
  <Characters>1164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dc:creator>
  <cp:lastModifiedBy>Nelson</cp:lastModifiedBy>
  <cp:revision>3</cp:revision>
  <dcterms:created xsi:type="dcterms:W3CDTF">2010-09-22T15:16:00Z</dcterms:created>
  <dcterms:modified xsi:type="dcterms:W3CDTF">2010-10-07T17:50:00Z</dcterms:modified>
</cp:coreProperties>
</file>